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09" w:rsidRPr="00E71309" w:rsidRDefault="00E71309" w:rsidP="00E71309">
      <w:pPr>
        <w:jc w:val="center"/>
        <w:rPr>
          <w:rFonts w:asciiTheme="minorBidi" w:hAnsiTheme="minorBidi"/>
          <w:sz w:val="66"/>
          <w:szCs w:val="66"/>
        </w:rPr>
      </w:pPr>
      <w:r w:rsidRPr="00E71309">
        <w:rPr>
          <w:rFonts w:asciiTheme="minorBidi" w:hAnsiTheme="minorBidi"/>
          <w:sz w:val="66"/>
          <w:szCs w:val="66"/>
        </w:rPr>
        <w:t>Core Values</w:t>
      </w:r>
    </w:p>
    <w:tbl>
      <w:tblPr>
        <w:tblW w:w="9390" w:type="dxa"/>
        <w:tblInd w:w="-34" w:type="dxa"/>
        <w:tblLook w:val="04A0"/>
      </w:tblPr>
      <w:tblGrid>
        <w:gridCol w:w="2410"/>
        <w:gridCol w:w="2268"/>
        <w:gridCol w:w="2410"/>
        <w:gridCol w:w="2302"/>
      </w:tblGrid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 xml:space="preserve">Accountability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Development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Joy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Professionalism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Achievement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Diversity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Kindness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Punctuality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Advancement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Empathy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Knowledge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Recognition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Adventure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Encouragement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Leadership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Relationships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Advocacy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Enthusiasm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Learning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Reliability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Ambition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Ethics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Love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Resilience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Appreciation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Excellence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Loyalty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Resourcefulness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Attractiveness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Expressiveness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Mindfulness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Responsibility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Balance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Fairness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Motivation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Security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Boldness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Family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Optimism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Self-Control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Brilliance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Flexibility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Originality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Selflessness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Calmness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Freedom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Organization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Simplicity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Caring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Friendships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Passion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Stability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Challenge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Fun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Peace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Success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Charity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Generosity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Perfection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Teamwork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Cheerfulness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Grace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Performance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Thankfulness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Cleverness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Gratitude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Playfulness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Thoughtfulness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Collaboration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Growth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Popularity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Traditionalism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Commitment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Happiness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Power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Trustworthiness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Community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Health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Professionalism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Understanding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Communication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Honesty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Quality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Uniqueness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Compassion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Hope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Recognition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Usefulness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Consistency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Humility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Risk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Versatility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Contribution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Humor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Romance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Vision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Cooperation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Inclusiveness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Safety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Warmth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Creativity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Independence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Security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Wealth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Credibility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Individuality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Service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Well-Being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Curiosity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Innovation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Spirituality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Wisdom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Decisiveness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Inspiration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Stability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  <w:r w:rsidRPr="008033B3"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  <w:t>Zeal</w:t>
            </w:r>
          </w:p>
        </w:tc>
      </w:tr>
      <w:tr w:rsidR="00E71309" w:rsidRPr="008033B3" w:rsidTr="00DC25A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309" w:rsidRPr="008033B3" w:rsidRDefault="00E71309" w:rsidP="00DC25A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bidi="he-IL"/>
              </w:rPr>
            </w:pPr>
          </w:p>
        </w:tc>
      </w:tr>
    </w:tbl>
    <w:p w:rsidR="00E71309" w:rsidRPr="00E71309" w:rsidRDefault="00E71309" w:rsidP="00E71309"/>
    <w:sectPr w:rsidR="00E71309" w:rsidRPr="00E71309" w:rsidSect="00B95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C2" w:rsidRDefault="00237AC2" w:rsidP="00E71309">
      <w:pPr>
        <w:spacing w:after="0" w:line="240" w:lineRule="auto"/>
      </w:pPr>
      <w:r>
        <w:separator/>
      </w:r>
    </w:p>
  </w:endnote>
  <w:endnote w:type="continuationSeparator" w:id="0">
    <w:p w:rsidR="00237AC2" w:rsidRDefault="00237AC2" w:rsidP="00E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C2" w:rsidRDefault="00237AC2" w:rsidP="00E71309">
      <w:pPr>
        <w:spacing w:after="0" w:line="240" w:lineRule="auto"/>
      </w:pPr>
      <w:r>
        <w:separator/>
      </w:r>
    </w:p>
  </w:footnote>
  <w:footnote w:type="continuationSeparator" w:id="0">
    <w:p w:rsidR="00237AC2" w:rsidRDefault="00237AC2" w:rsidP="00E7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3B3"/>
    <w:rsid w:val="00237AC2"/>
    <w:rsid w:val="008033B3"/>
    <w:rsid w:val="00B95591"/>
    <w:rsid w:val="00E7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309"/>
  </w:style>
  <w:style w:type="paragraph" w:styleId="Footer">
    <w:name w:val="footer"/>
    <w:basedOn w:val="Normal"/>
    <w:link w:val="FooterChar"/>
    <w:uiPriority w:val="99"/>
    <w:semiHidden/>
    <w:unhideWhenUsed/>
    <w:rsid w:val="00E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Jennifer</dc:creator>
  <cp:lastModifiedBy>Windows Jennifer</cp:lastModifiedBy>
  <cp:revision>2</cp:revision>
  <dcterms:created xsi:type="dcterms:W3CDTF">2019-05-23T05:27:00Z</dcterms:created>
  <dcterms:modified xsi:type="dcterms:W3CDTF">2019-05-23T05:37:00Z</dcterms:modified>
</cp:coreProperties>
</file>